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1BC8" w14:textId="77777777" w:rsidR="00695C68" w:rsidRPr="002E684A" w:rsidRDefault="00695C68">
      <w:pPr>
        <w:rPr>
          <w:b/>
          <w:bCs/>
          <w:sz w:val="28"/>
          <w:szCs w:val="28"/>
        </w:rPr>
      </w:pPr>
      <w:r>
        <w:rPr>
          <w:sz w:val="28"/>
          <w:szCs w:val="28"/>
        </w:rPr>
        <w:t xml:space="preserve"> </w:t>
      </w:r>
      <w:r>
        <w:rPr>
          <w:sz w:val="28"/>
          <w:szCs w:val="28"/>
        </w:rPr>
        <w:tab/>
      </w:r>
      <w:r>
        <w:rPr>
          <w:sz w:val="28"/>
          <w:szCs w:val="28"/>
        </w:rPr>
        <w:tab/>
      </w:r>
      <w:r>
        <w:rPr>
          <w:sz w:val="28"/>
          <w:szCs w:val="28"/>
        </w:rPr>
        <w:tab/>
      </w:r>
      <w:proofErr w:type="spellStart"/>
      <w:r w:rsidRPr="002E684A">
        <w:rPr>
          <w:b/>
          <w:bCs/>
          <w:sz w:val="28"/>
          <w:szCs w:val="28"/>
        </w:rPr>
        <w:t>Whisperwood</w:t>
      </w:r>
      <w:proofErr w:type="spellEnd"/>
      <w:r w:rsidRPr="002E684A">
        <w:rPr>
          <w:b/>
          <w:bCs/>
          <w:sz w:val="28"/>
          <w:szCs w:val="28"/>
        </w:rPr>
        <w:t xml:space="preserve"> Home Owners Association</w:t>
      </w:r>
    </w:p>
    <w:p w14:paraId="36C88E51" w14:textId="77777777" w:rsidR="00695C68" w:rsidRPr="002E684A" w:rsidRDefault="00695C68">
      <w:pPr>
        <w:rPr>
          <w:b/>
          <w:bCs/>
          <w:sz w:val="28"/>
          <w:szCs w:val="28"/>
        </w:rPr>
      </w:pPr>
      <w:r w:rsidRPr="002E684A">
        <w:rPr>
          <w:b/>
          <w:bCs/>
          <w:sz w:val="28"/>
          <w:szCs w:val="28"/>
        </w:rPr>
        <w:t xml:space="preserve">                        Minutes of the </w:t>
      </w:r>
      <w:proofErr w:type="spellStart"/>
      <w:r w:rsidRPr="002E684A">
        <w:rPr>
          <w:b/>
          <w:bCs/>
          <w:sz w:val="28"/>
          <w:szCs w:val="28"/>
        </w:rPr>
        <w:t>Whisperwood</w:t>
      </w:r>
      <w:proofErr w:type="spellEnd"/>
      <w:r w:rsidRPr="002E684A">
        <w:rPr>
          <w:b/>
          <w:bCs/>
          <w:sz w:val="28"/>
          <w:szCs w:val="28"/>
        </w:rPr>
        <w:t xml:space="preserve"> HOA Board Meeting</w:t>
      </w:r>
    </w:p>
    <w:p w14:paraId="470877EA" w14:textId="77777777" w:rsidR="00695C68" w:rsidRPr="002E684A" w:rsidRDefault="00695C68">
      <w:pPr>
        <w:rPr>
          <w:b/>
          <w:bCs/>
          <w:sz w:val="28"/>
          <w:szCs w:val="28"/>
        </w:rPr>
      </w:pPr>
      <w:r w:rsidRPr="002E684A">
        <w:rPr>
          <w:b/>
          <w:bCs/>
          <w:sz w:val="28"/>
          <w:szCs w:val="28"/>
        </w:rPr>
        <w:t xml:space="preserve">                                                   January 8, 2025</w:t>
      </w:r>
    </w:p>
    <w:p w14:paraId="2AED3895" w14:textId="77777777" w:rsidR="00695C68" w:rsidRDefault="00695C68">
      <w:pPr>
        <w:rPr>
          <w:sz w:val="28"/>
          <w:szCs w:val="28"/>
        </w:rPr>
      </w:pPr>
    </w:p>
    <w:p w14:paraId="69A0672C" w14:textId="77777777" w:rsidR="00695C68" w:rsidRDefault="00695C68">
      <w:pPr>
        <w:rPr>
          <w:sz w:val="28"/>
          <w:szCs w:val="28"/>
        </w:rPr>
      </w:pPr>
      <w:r>
        <w:rPr>
          <w:sz w:val="28"/>
          <w:szCs w:val="28"/>
        </w:rPr>
        <w:t>Date:  January 8, 2025</w:t>
      </w:r>
    </w:p>
    <w:p w14:paraId="49A2E1EB" w14:textId="77777777" w:rsidR="00695C68" w:rsidRDefault="00695C68">
      <w:pPr>
        <w:rPr>
          <w:sz w:val="28"/>
          <w:szCs w:val="28"/>
        </w:rPr>
      </w:pPr>
      <w:r>
        <w:rPr>
          <w:sz w:val="28"/>
          <w:szCs w:val="28"/>
        </w:rPr>
        <w:t>Location:  Groves Branch Library</w:t>
      </w:r>
    </w:p>
    <w:p w14:paraId="08C1D389" w14:textId="77777777" w:rsidR="00695C68" w:rsidRDefault="00695C68">
      <w:pPr>
        <w:rPr>
          <w:sz w:val="28"/>
          <w:szCs w:val="28"/>
        </w:rPr>
      </w:pPr>
      <w:r>
        <w:rPr>
          <w:sz w:val="28"/>
          <w:szCs w:val="28"/>
        </w:rPr>
        <w:t>Time:  6:00 pm.</w:t>
      </w:r>
    </w:p>
    <w:p w14:paraId="0EDCD61C" w14:textId="77777777" w:rsidR="00695C68" w:rsidRPr="002E684A" w:rsidRDefault="00695C68">
      <w:pPr>
        <w:rPr>
          <w:b/>
          <w:bCs/>
          <w:sz w:val="28"/>
          <w:szCs w:val="28"/>
        </w:rPr>
      </w:pPr>
      <w:r w:rsidRPr="002E684A">
        <w:rPr>
          <w:b/>
          <w:bCs/>
          <w:sz w:val="28"/>
          <w:szCs w:val="28"/>
        </w:rPr>
        <w:t>Board Members Present:</w:t>
      </w:r>
    </w:p>
    <w:p w14:paraId="490EB182" w14:textId="77777777" w:rsidR="00695C68" w:rsidRDefault="00695C68">
      <w:pPr>
        <w:rPr>
          <w:sz w:val="28"/>
          <w:szCs w:val="28"/>
        </w:rPr>
      </w:pPr>
      <w:r>
        <w:rPr>
          <w:sz w:val="28"/>
          <w:szCs w:val="28"/>
        </w:rPr>
        <w:t>Randal Hamilton, President</w:t>
      </w:r>
    </w:p>
    <w:p w14:paraId="53BCB10D" w14:textId="77777777" w:rsidR="00695C68" w:rsidRDefault="00695C68">
      <w:pPr>
        <w:rPr>
          <w:sz w:val="28"/>
          <w:szCs w:val="28"/>
        </w:rPr>
      </w:pPr>
      <w:r>
        <w:rPr>
          <w:sz w:val="28"/>
          <w:szCs w:val="28"/>
        </w:rPr>
        <w:t>Robert Guerrero, Vice President (will be recording the minutes of the Board Meeting)</w:t>
      </w:r>
    </w:p>
    <w:p w14:paraId="08E11DFC" w14:textId="77777777" w:rsidR="00695C68" w:rsidRDefault="00695C68">
      <w:pPr>
        <w:rPr>
          <w:sz w:val="28"/>
          <w:szCs w:val="28"/>
        </w:rPr>
      </w:pPr>
      <w:r>
        <w:rPr>
          <w:sz w:val="28"/>
          <w:szCs w:val="28"/>
        </w:rPr>
        <w:t>Priscilla Elliott, Member at Large</w:t>
      </w:r>
    </w:p>
    <w:p w14:paraId="3F48135B" w14:textId="77777777" w:rsidR="00695C68" w:rsidRDefault="00695C68">
      <w:pPr>
        <w:rPr>
          <w:sz w:val="28"/>
          <w:szCs w:val="28"/>
        </w:rPr>
      </w:pPr>
      <w:r>
        <w:rPr>
          <w:sz w:val="28"/>
          <w:szCs w:val="28"/>
        </w:rPr>
        <w:t>Marnee Gamble Bolen, Member at Large</w:t>
      </w:r>
    </w:p>
    <w:p w14:paraId="4B1B567C" w14:textId="77777777" w:rsidR="00695C68" w:rsidRPr="002E684A" w:rsidRDefault="00695C68">
      <w:pPr>
        <w:rPr>
          <w:b/>
          <w:bCs/>
          <w:sz w:val="28"/>
          <w:szCs w:val="28"/>
        </w:rPr>
      </w:pPr>
      <w:r w:rsidRPr="002E684A">
        <w:rPr>
          <w:b/>
          <w:bCs/>
          <w:sz w:val="28"/>
          <w:szCs w:val="28"/>
        </w:rPr>
        <w:t>General Members Present:</w:t>
      </w:r>
    </w:p>
    <w:p w14:paraId="72D1B760" w14:textId="77777777" w:rsidR="00695C68" w:rsidRDefault="00695C68">
      <w:pPr>
        <w:rPr>
          <w:sz w:val="28"/>
          <w:szCs w:val="28"/>
        </w:rPr>
      </w:pPr>
      <w:r>
        <w:rPr>
          <w:sz w:val="28"/>
          <w:szCs w:val="28"/>
        </w:rPr>
        <w:t>A few general members attended the meeting (names not recorded)</w:t>
      </w:r>
    </w:p>
    <w:p w14:paraId="7274C007" w14:textId="77777777" w:rsidR="00695C68" w:rsidRPr="002E684A" w:rsidRDefault="00695C68">
      <w:pPr>
        <w:rPr>
          <w:b/>
          <w:bCs/>
          <w:sz w:val="28"/>
          <w:szCs w:val="28"/>
        </w:rPr>
      </w:pPr>
      <w:r w:rsidRPr="002E684A">
        <w:rPr>
          <w:b/>
          <w:bCs/>
          <w:sz w:val="28"/>
          <w:szCs w:val="28"/>
        </w:rPr>
        <w:t>Call to Order:</w:t>
      </w:r>
    </w:p>
    <w:p w14:paraId="03F7CAF3" w14:textId="77777777" w:rsidR="00695C68" w:rsidRDefault="00695C68">
      <w:pPr>
        <w:rPr>
          <w:sz w:val="28"/>
          <w:szCs w:val="28"/>
        </w:rPr>
      </w:pPr>
      <w:r>
        <w:rPr>
          <w:sz w:val="28"/>
          <w:szCs w:val="28"/>
        </w:rPr>
        <w:t>Meeting was called to order by President Randal Hamilton at 6:04 pm.  A quorum was met to proceed with the Board Meeting.</w:t>
      </w:r>
    </w:p>
    <w:p w14:paraId="5431903D" w14:textId="77777777" w:rsidR="00695C68" w:rsidRDefault="00186791">
      <w:pPr>
        <w:rPr>
          <w:sz w:val="28"/>
          <w:szCs w:val="28"/>
        </w:rPr>
      </w:pPr>
      <w:r>
        <w:rPr>
          <w:sz w:val="28"/>
          <w:szCs w:val="28"/>
        </w:rPr>
        <w:t>The Board then went on to cover the agenda issues:</w:t>
      </w:r>
    </w:p>
    <w:p w14:paraId="0C774456" w14:textId="12A08D11" w:rsidR="00186791" w:rsidRDefault="00186791">
      <w:pPr>
        <w:rPr>
          <w:sz w:val="28"/>
          <w:szCs w:val="28"/>
        </w:rPr>
      </w:pPr>
      <w:r>
        <w:rPr>
          <w:sz w:val="28"/>
          <w:szCs w:val="28"/>
        </w:rPr>
        <w:t xml:space="preserve">Randal Hamilton made motion to modify agenda to include discussing outstanding bill and information on CPA. </w:t>
      </w:r>
      <w:r w:rsidR="002300EE">
        <w:rPr>
          <w:sz w:val="28"/>
          <w:szCs w:val="28"/>
        </w:rPr>
        <w:t xml:space="preserve">Also, to address a water meter no longer being used or needed over by Slide </w:t>
      </w:r>
      <w:r w:rsidR="007238A1">
        <w:rPr>
          <w:sz w:val="28"/>
          <w:szCs w:val="28"/>
        </w:rPr>
        <w:t>Street</w:t>
      </w:r>
      <w:r w:rsidR="002300EE">
        <w:rPr>
          <w:sz w:val="28"/>
          <w:szCs w:val="28"/>
        </w:rPr>
        <w:t>.</w:t>
      </w:r>
      <w:r>
        <w:rPr>
          <w:sz w:val="28"/>
          <w:szCs w:val="28"/>
        </w:rPr>
        <w:t xml:space="preserve"> Motion was seconded by Robert Guerrero.  Motion passed 5-0.</w:t>
      </w:r>
    </w:p>
    <w:p w14:paraId="5685585B" w14:textId="77777777" w:rsidR="00186791" w:rsidRPr="002E684A" w:rsidRDefault="00186791">
      <w:pPr>
        <w:rPr>
          <w:b/>
          <w:bCs/>
          <w:sz w:val="28"/>
          <w:szCs w:val="28"/>
        </w:rPr>
      </w:pPr>
      <w:r w:rsidRPr="002E684A">
        <w:rPr>
          <w:b/>
          <w:bCs/>
          <w:sz w:val="28"/>
          <w:szCs w:val="28"/>
        </w:rPr>
        <w:t>Governance:</w:t>
      </w:r>
    </w:p>
    <w:p w14:paraId="549B6EFA" w14:textId="77777777" w:rsidR="00186791" w:rsidRDefault="00186791">
      <w:pPr>
        <w:rPr>
          <w:sz w:val="28"/>
          <w:szCs w:val="28"/>
        </w:rPr>
      </w:pPr>
      <w:r>
        <w:rPr>
          <w:sz w:val="28"/>
          <w:szCs w:val="28"/>
        </w:rPr>
        <w:lastRenderedPageBreak/>
        <w:t>Discussion on issue that President can add topics to the agenda and that meetings can be called by the President if necessary.  Also, in order for a member to make a motion, that member must be present at the meeting to make a motion.</w:t>
      </w:r>
    </w:p>
    <w:p w14:paraId="69FD5771" w14:textId="631EB7FE" w:rsidR="00186791" w:rsidRDefault="00186791">
      <w:pPr>
        <w:rPr>
          <w:sz w:val="28"/>
          <w:szCs w:val="28"/>
        </w:rPr>
      </w:pPr>
      <w:r>
        <w:rPr>
          <w:sz w:val="28"/>
          <w:szCs w:val="28"/>
        </w:rPr>
        <w:t>President Randal Hamilton asked Priscilla</w:t>
      </w:r>
      <w:r w:rsidR="00E41D55">
        <w:rPr>
          <w:sz w:val="28"/>
          <w:szCs w:val="28"/>
        </w:rPr>
        <w:t xml:space="preserve"> Elliott</w:t>
      </w:r>
      <w:r>
        <w:rPr>
          <w:sz w:val="28"/>
          <w:szCs w:val="28"/>
        </w:rPr>
        <w:t xml:space="preserve"> for Proxy from </w:t>
      </w:r>
      <w:proofErr w:type="spellStart"/>
      <w:r>
        <w:rPr>
          <w:sz w:val="28"/>
          <w:szCs w:val="28"/>
        </w:rPr>
        <w:t>Rehj</w:t>
      </w:r>
      <w:proofErr w:type="spellEnd"/>
      <w:r>
        <w:rPr>
          <w:sz w:val="28"/>
          <w:szCs w:val="28"/>
        </w:rPr>
        <w:t xml:space="preserve"> Hoeffner that </w:t>
      </w:r>
      <w:r w:rsidR="00EF7F94">
        <w:rPr>
          <w:sz w:val="28"/>
          <w:szCs w:val="28"/>
        </w:rPr>
        <w:t>gave Priscilla</w:t>
      </w:r>
      <w:r w:rsidR="00E41D55">
        <w:rPr>
          <w:sz w:val="28"/>
          <w:szCs w:val="28"/>
        </w:rPr>
        <w:t xml:space="preserve"> Elliott</w:t>
      </w:r>
      <w:r w:rsidR="00EF7F94">
        <w:rPr>
          <w:sz w:val="28"/>
          <w:szCs w:val="28"/>
        </w:rPr>
        <w:t xml:space="preserve"> permission to act on her behalf.  Proxy form from </w:t>
      </w:r>
      <w:proofErr w:type="spellStart"/>
      <w:r w:rsidR="00EF7F94">
        <w:rPr>
          <w:sz w:val="28"/>
          <w:szCs w:val="28"/>
        </w:rPr>
        <w:t>Rehj</w:t>
      </w:r>
      <w:proofErr w:type="spellEnd"/>
      <w:r w:rsidR="00E41D55">
        <w:rPr>
          <w:sz w:val="28"/>
          <w:szCs w:val="28"/>
        </w:rPr>
        <w:t xml:space="preserve"> Hoeffner</w:t>
      </w:r>
      <w:r w:rsidR="00EF7F94">
        <w:rPr>
          <w:sz w:val="28"/>
          <w:szCs w:val="28"/>
        </w:rPr>
        <w:t xml:space="preserve"> was in compliance.  Members of the Board saw document and agreed it was in compliance.</w:t>
      </w:r>
    </w:p>
    <w:p w14:paraId="37107619" w14:textId="77777777" w:rsidR="00EF7F94" w:rsidRPr="002E684A" w:rsidRDefault="00EF7F94">
      <w:pPr>
        <w:rPr>
          <w:b/>
          <w:bCs/>
          <w:sz w:val="28"/>
          <w:szCs w:val="28"/>
        </w:rPr>
      </w:pPr>
      <w:r w:rsidRPr="002E684A">
        <w:rPr>
          <w:b/>
          <w:bCs/>
          <w:sz w:val="28"/>
          <w:szCs w:val="28"/>
        </w:rPr>
        <w:t>Approval of Previous Meeting Minutes</w:t>
      </w:r>
    </w:p>
    <w:p w14:paraId="0D8F7414" w14:textId="32C8E8FF" w:rsidR="00822AE8" w:rsidRDefault="00EF7F94">
      <w:pPr>
        <w:rPr>
          <w:sz w:val="28"/>
          <w:szCs w:val="28"/>
        </w:rPr>
      </w:pPr>
      <w:r>
        <w:rPr>
          <w:sz w:val="28"/>
          <w:szCs w:val="28"/>
        </w:rPr>
        <w:t>There was a question on changes not being made from minutes report.  There was a remark about the 2005 voting issues which the President did not agree with.  A motion was made that all minutes taken should be presented to the board for reading correction, corrections made, presented</w:t>
      </w:r>
      <w:r w:rsidR="00AE6F17">
        <w:rPr>
          <w:sz w:val="28"/>
          <w:szCs w:val="28"/>
        </w:rPr>
        <w:t xml:space="preserve"> at the next Board meeting</w:t>
      </w:r>
      <w:r>
        <w:rPr>
          <w:sz w:val="28"/>
          <w:szCs w:val="28"/>
        </w:rPr>
        <w:t xml:space="preserve"> with the change for approval.  Motion was made by Marnee Bolen and seconded by Robert</w:t>
      </w:r>
      <w:r w:rsidR="00E41D55">
        <w:rPr>
          <w:sz w:val="28"/>
          <w:szCs w:val="28"/>
        </w:rPr>
        <w:t xml:space="preserve"> Guerrero.</w:t>
      </w:r>
      <w:r>
        <w:rPr>
          <w:sz w:val="28"/>
          <w:szCs w:val="28"/>
        </w:rPr>
        <w:t xml:space="preserve"> Motion passed 5-0.  Note:  Santiago</w:t>
      </w:r>
      <w:r w:rsidR="00E41D55">
        <w:rPr>
          <w:sz w:val="28"/>
          <w:szCs w:val="28"/>
        </w:rPr>
        <w:t xml:space="preserve"> Ramirez</w:t>
      </w:r>
      <w:r w:rsidR="00D96E32">
        <w:rPr>
          <w:sz w:val="28"/>
          <w:szCs w:val="28"/>
        </w:rPr>
        <w:t xml:space="preserve"> </w:t>
      </w:r>
      <w:r>
        <w:rPr>
          <w:sz w:val="28"/>
          <w:szCs w:val="28"/>
        </w:rPr>
        <w:t>(community member present at board meeting) commented that in the last meeting in December, this issue had already been resolved.</w:t>
      </w:r>
      <w:r w:rsidR="00822AE8">
        <w:rPr>
          <w:sz w:val="28"/>
          <w:szCs w:val="28"/>
        </w:rPr>
        <w:t xml:space="preserve">  The minutes from the previous meeting were tabled until corrections were made.</w:t>
      </w:r>
    </w:p>
    <w:p w14:paraId="5364D252" w14:textId="77777777" w:rsidR="00822AE8" w:rsidRDefault="00822AE8">
      <w:pPr>
        <w:rPr>
          <w:sz w:val="28"/>
          <w:szCs w:val="28"/>
        </w:rPr>
      </w:pPr>
      <w:r>
        <w:rPr>
          <w:sz w:val="28"/>
          <w:szCs w:val="28"/>
        </w:rPr>
        <w:t>Addendum to agenda – Outstanding invoices:</w:t>
      </w:r>
    </w:p>
    <w:p w14:paraId="5DE57053" w14:textId="77777777" w:rsidR="00822AE8" w:rsidRDefault="00822AE8">
      <w:pPr>
        <w:rPr>
          <w:sz w:val="28"/>
          <w:szCs w:val="28"/>
        </w:rPr>
      </w:pPr>
      <w:r>
        <w:rPr>
          <w:sz w:val="28"/>
          <w:szCs w:val="28"/>
        </w:rPr>
        <w:t>Ashton Waldin Invoice</w:t>
      </w:r>
    </w:p>
    <w:p w14:paraId="46130681" w14:textId="77777777" w:rsidR="00822AE8" w:rsidRDefault="00822AE8">
      <w:pPr>
        <w:rPr>
          <w:sz w:val="28"/>
          <w:szCs w:val="28"/>
        </w:rPr>
      </w:pPr>
      <w:r>
        <w:rPr>
          <w:sz w:val="28"/>
          <w:szCs w:val="28"/>
        </w:rPr>
        <w:t>Office Depot Invoices from Randal Hamilton</w:t>
      </w:r>
    </w:p>
    <w:p w14:paraId="62ED6159" w14:textId="77777777" w:rsidR="00822AE8" w:rsidRDefault="00822AE8">
      <w:pPr>
        <w:rPr>
          <w:sz w:val="28"/>
          <w:szCs w:val="28"/>
        </w:rPr>
      </w:pPr>
      <w:r>
        <w:rPr>
          <w:sz w:val="28"/>
          <w:szCs w:val="28"/>
        </w:rPr>
        <w:t>Robert St. Claire Invoice</w:t>
      </w:r>
    </w:p>
    <w:p w14:paraId="47BC6F0B" w14:textId="77777777" w:rsidR="00822AE8" w:rsidRDefault="00822AE8">
      <w:pPr>
        <w:rPr>
          <w:sz w:val="28"/>
          <w:szCs w:val="28"/>
        </w:rPr>
      </w:pPr>
      <w:r>
        <w:rPr>
          <w:sz w:val="28"/>
          <w:szCs w:val="28"/>
        </w:rPr>
        <w:t>President’s Report:</w:t>
      </w:r>
    </w:p>
    <w:p w14:paraId="22FCDF6D" w14:textId="77777777" w:rsidR="00822AE8" w:rsidRDefault="00822AE8">
      <w:pPr>
        <w:rPr>
          <w:sz w:val="28"/>
          <w:szCs w:val="28"/>
        </w:rPr>
      </w:pPr>
      <w:r>
        <w:rPr>
          <w:sz w:val="28"/>
          <w:szCs w:val="28"/>
        </w:rPr>
        <w:t xml:space="preserve">Reported that </w:t>
      </w:r>
      <w:proofErr w:type="spellStart"/>
      <w:r>
        <w:rPr>
          <w:sz w:val="28"/>
          <w:szCs w:val="28"/>
        </w:rPr>
        <w:t>Whisperwood</w:t>
      </w:r>
      <w:proofErr w:type="spellEnd"/>
      <w:r>
        <w:rPr>
          <w:sz w:val="28"/>
          <w:szCs w:val="28"/>
        </w:rPr>
        <w:t xml:space="preserve"> would be getting a new roof once paperwork was completed and bids were put out.  Still looking to complete the pool project first.</w:t>
      </w:r>
    </w:p>
    <w:p w14:paraId="5A1417B0" w14:textId="1F81D5E2" w:rsidR="00822AE8" w:rsidRDefault="00822AE8">
      <w:pPr>
        <w:rPr>
          <w:sz w:val="28"/>
          <w:szCs w:val="28"/>
        </w:rPr>
      </w:pPr>
      <w:r>
        <w:rPr>
          <w:sz w:val="28"/>
          <w:szCs w:val="28"/>
        </w:rPr>
        <w:t>Asked if Board needed to take action on the Corporate Transpa</w:t>
      </w:r>
      <w:r w:rsidR="00E85017">
        <w:rPr>
          <w:sz w:val="28"/>
          <w:szCs w:val="28"/>
        </w:rPr>
        <w:t>rency Act.  Marnee Bol</w:t>
      </w:r>
      <w:r w:rsidR="00E41D55">
        <w:rPr>
          <w:sz w:val="28"/>
          <w:szCs w:val="28"/>
        </w:rPr>
        <w:t>en</w:t>
      </w:r>
      <w:r w:rsidR="00E85017">
        <w:rPr>
          <w:sz w:val="28"/>
          <w:szCs w:val="28"/>
        </w:rPr>
        <w:t xml:space="preserve"> said she had checked into it and appeared it did not apply to the </w:t>
      </w:r>
      <w:proofErr w:type="spellStart"/>
      <w:r w:rsidR="00E85017">
        <w:rPr>
          <w:sz w:val="28"/>
          <w:szCs w:val="28"/>
        </w:rPr>
        <w:t>Whisperwood</w:t>
      </w:r>
      <w:proofErr w:type="spellEnd"/>
      <w:r w:rsidR="00E85017">
        <w:rPr>
          <w:sz w:val="28"/>
          <w:szCs w:val="28"/>
        </w:rPr>
        <w:t xml:space="preserve"> HOA. No action taken at this time.</w:t>
      </w:r>
    </w:p>
    <w:p w14:paraId="4FDD9287" w14:textId="0CDEABD3" w:rsidR="00E85017" w:rsidRDefault="00E85017">
      <w:pPr>
        <w:rPr>
          <w:sz w:val="28"/>
          <w:szCs w:val="28"/>
        </w:rPr>
      </w:pPr>
      <w:r>
        <w:rPr>
          <w:sz w:val="28"/>
          <w:szCs w:val="28"/>
        </w:rPr>
        <w:lastRenderedPageBreak/>
        <w:t>Commented on the new attorney (Mr.</w:t>
      </w:r>
      <w:r w:rsidR="00E41D55">
        <w:rPr>
          <w:sz w:val="28"/>
          <w:szCs w:val="28"/>
        </w:rPr>
        <w:t xml:space="preserve"> Mike</w:t>
      </w:r>
      <w:r>
        <w:rPr>
          <w:sz w:val="28"/>
          <w:szCs w:val="28"/>
        </w:rPr>
        <w:t xml:space="preserve"> Carper) that was hired for </w:t>
      </w:r>
      <w:proofErr w:type="spellStart"/>
      <w:r>
        <w:rPr>
          <w:sz w:val="28"/>
          <w:szCs w:val="28"/>
        </w:rPr>
        <w:t>Whisperwood</w:t>
      </w:r>
      <w:proofErr w:type="spellEnd"/>
      <w:r>
        <w:rPr>
          <w:sz w:val="28"/>
          <w:szCs w:val="28"/>
        </w:rPr>
        <w:t>.</w:t>
      </w:r>
    </w:p>
    <w:p w14:paraId="024B2BD9" w14:textId="77777777" w:rsidR="00E85017" w:rsidRPr="002E684A" w:rsidRDefault="00E85017">
      <w:pPr>
        <w:rPr>
          <w:b/>
          <w:bCs/>
          <w:sz w:val="28"/>
          <w:szCs w:val="28"/>
        </w:rPr>
      </w:pPr>
      <w:r w:rsidRPr="002E684A">
        <w:rPr>
          <w:b/>
          <w:bCs/>
          <w:sz w:val="28"/>
          <w:szCs w:val="28"/>
        </w:rPr>
        <w:t>Treasurer Report:</w:t>
      </w:r>
    </w:p>
    <w:p w14:paraId="18DDDF67" w14:textId="11DB1C45" w:rsidR="00E85017" w:rsidRDefault="00E85017">
      <w:pPr>
        <w:rPr>
          <w:sz w:val="28"/>
          <w:szCs w:val="28"/>
        </w:rPr>
      </w:pPr>
      <w:r>
        <w:rPr>
          <w:sz w:val="28"/>
          <w:szCs w:val="28"/>
        </w:rPr>
        <w:t>Priscilla</w:t>
      </w:r>
      <w:r w:rsidR="003D325B">
        <w:rPr>
          <w:sz w:val="28"/>
          <w:szCs w:val="28"/>
        </w:rPr>
        <w:t xml:space="preserve"> Elliott</w:t>
      </w:r>
      <w:r>
        <w:rPr>
          <w:sz w:val="28"/>
          <w:szCs w:val="28"/>
        </w:rPr>
        <w:t xml:space="preserve"> reported on the CD from Plains</w:t>
      </w:r>
      <w:r w:rsidR="007004BD">
        <w:rPr>
          <w:sz w:val="28"/>
          <w:szCs w:val="28"/>
        </w:rPr>
        <w:t xml:space="preserve"> Bank</w:t>
      </w:r>
      <w:r>
        <w:rPr>
          <w:sz w:val="28"/>
          <w:szCs w:val="28"/>
        </w:rPr>
        <w:t xml:space="preserve"> and recommended that it be continued from Jan 25, 2025 to April.  Motion was made by Marnee Bol</w:t>
      </w:r>
      <w:r w:rsidR="007004BD">
        <w:rPr>
          <w:sz w:val="28"/>
          <w:szCs w:val="28"/>
        </w:rPr>
        <w:t>en</w:t>
      </w:r>
      <w:r>
        <w:rPr>
          <w:sz w:val="28"/>
          <w:szCs w:val="28"/>
        </w:rPr>
        <w:t xml:space="preserve"> to continue with the CD and seconded by Robert</w:t>
      </w:r>
      <w:r w:rsidR="007004BD">
        <w:rPr>
          <w:sz w:val="28"/>
          <w:szCs w:val="28"/>
        </w:rPr>
        <w:t xml:space="preserve"> Guerrero.</w:t>
      </w:r>
      <w:r>
        <w:rPr>
          <w:sz w:val="28"/>
          <w:szCs w:val="28"/>
        </w:rPr>
        <w:t xml:space="preserve">  Motion passed 5-0.</w:t>
      </w:r>
    </w:p>
    <w:p w14:paraId="12D03569" w14:textId="0713D178" w:rsidR="00E85017" w:rsidRDefault="00E85017">
      <w:pPr>
        <w:rPr>
          <w:sz w:val="28"/>
          <w:szCs w:val="28"/>
        </w:rPr>
      </w:pPr>
      <w:r>
        <w:rPr>
          <w:sz w:val="28"/>
          <w:szCs w:val="28"/>
        </w:rPr>
        <w:t xml:space="preserve">Priscilla </w:t>
      </w:r>
      <w:r w:rsidR="007004BD">
        <w:rPr>
          <w:sz w:val="28"/>
          <w:szCs w:val="28"/>
        </w:rPr>
        <w:t>Elliott</w:t>
      </w:r>
      <w:r w:rsidR="00A670C6">
        <w:rPr>
          <w:sz w:val="28"/>
          <w:szCs w:val="28"/>
        </w:rPr>
        <w:t xml:space="preserve"> </w:t>
      </w:r>
      <w:r>
        <w:rPr>
          <w:sz w:val="28"/>
          <w:szCs w:val="28"/>
        </w:rPr>
        <w:t>reported we had gotten an invoice from Robert St. Claire for @275.00 for November and possibly another bill for December.</w:t>
      </w:r>
      <w:r w:rsidR="00361A9D">
        <w:rPr>
          <w:sz w:val="28"/>
          <w:szCs w:val="28"/>
        </w:rPr>
        <w:t xml:space="preserve"> Randal Hamilton asked if we could get Mr. St. Claire’s office to consolidate both invoices and pay them as one bill.  Priscilla said she would contact Mr. St. Claire’s secretary.  Motion was made </w:t>
      </w:r>
      <w:r w:rsidR="0060120F">
        <w:rPr>
          <w:sz w:val="28"/>
          <w:szCs w:val="28"/>
        </w:rPr>
        <w:t>b</w:t>
      </w:r>
      <w:r w:rsidR="004A2C69">
        <w:rPr>
          <w:sz w:val="28"/>
          <w:szCs w:val="28"/>
        </w:rPr>
        <w:t xml:space="preserve">y </w:t>
      </w:r>
      <w:r w:rsidR="00361A9D">
        <w:rPr>
          <w:sz w:val="28"/>
          <w:szCs w:val="28"/>
        </w:rPr>
        <w:t>Robert</w:t>
      </w:r>
      <w:r w:rsidR="00A670C6">
        <w:rPr>
          <w:sz w:val="28"/>
          <w:szCs w:val="28"/>
        </w:rPr>
        <w:t xml:space="preserve"> Guerrero</w:t>
      </w:r>
      <w:r w:rsidR="00361A9D">
        <w:rPr>
          <w:sz w:val="28"/>
          <w:szCs w:val="28"/>
        </w:rPr>
        <w:t xml:space="preserve"> to pay invoice(s) from Mr. St. Claire and seconded by Priscilla</w:t>
      </w:r>
      <w:r w:rsidR="00A670C6">
        <w:rPr>
          <w:sz w:val="28"/>
          <w:szCs w:val="28"/>
        </w:rPr>
        <w:t xml:space="preserve"> Eliott</w:t>
      </w:r>
      <w:r w:rsidR="006A414A">
        <w:rPr>
          <w:sz w:val="28"/>
          <w:szCs w:val="28"/>
        </w:rPr>
        <w:t>.</w:t>
      </w:r>
      <w:r w:rsidR="00361A9D">
        <w:rPr>
          <w:sz w:val="28"/>
          <w:szCs w:val="28"/>
        </w:rPr>
        <w:t xml:space="preserve"> Motion passed 5-0.</w:t>
      </w:r>
    </w:p>
    <w:p w14:paraId="589DB018" w14:textId="43C48D13" w:rsidR="00361A9D" w:rsidRDefault="00361A9D">
      <w:pPr>
        <w:rPr>
          <w:sz w:val="28"/>
          <w:szCs w:val="28"/>
        </w:rPr>
      </w:pPr>
      <w:r>
        <w:rPr>
          <w:sz w:val="28"/>
          <w:szCs w:val="28"/>
        </w:rPr>
        <w:t>Questions were raised on amounts allocated for the 2025 budget year. There were numerous questions and Randal Hamilton stated he would get a list of specific questions, get with Priscilla</w:t>
      </w:r>
      <w:r w:rsidR="004D75F5">
        <w:rPr>
          <w:sz w:val="28"/>
          <w:szCs w:val="28"/>
        </w:rPr>
        <w:t xml:space="preserve"> Elliott and Marnee Bolen</w:t>
      </w:r>
      <w:r>
        <w:rPr>
          <w:sz w:val="28"/>
          <w:szCs w:val="28"/>
        </w:rPr>
        <w:t xml:space="preserve"> to look it over and send to the Secretary/Treasure</w:t>
      </w:r>
      <w:r w:rsidR="002E684A">
        <w:rPr>
          <w:sz w:val="28"/>
          <w:szCs w:val="28"/>
        </w:rPr>
        <w:t>r</w:t>
      </w:r>
      <w:r>
        <w:rPr>
          <w:sz w:val="28"/>
          <w:szCs w:val="28"/>
        </w:rPr>
        <w:t xml:space="preserve"> for clarification.</w:t>
      </w:r>
    </w:p>
    <w:p w14:paraId="34797657" w14:textId="77777777" w:rsidR="00361A9D" w:rsidRDefault="00361A9D">
      <w:pPr>
        <w:rPr>
          <w:sz w:val="28"/>
          <w:szCs w:val="28"/>
        </w:rPr>
      </w:pPr>
      <w:r>
        <w:rPr>
          <w:sz w:val="28"/>
          <w:szCs w:val="28"/>
        </w:rPr>
        <w:t>There was a question on Transitioning from Cash to Accrual Accounting.  There was some discussion</w:t>
      </w:r>
      <w:r w:rsidR="003435B2">
        <w:rPr>
          <w:sz w:val="28"/>
          <w:szCs w:val="28"/>
        </w:rPr>
        <w:t xml:space="preserve"> only.</w:t>
      </w:r>
    </w:p>
    <w:p w14:paraId="32BDB77B" w14:textId="38EE503F" w:rsidR="003435B2" w:rsidRDefault="003435B2">
      <w:pPr>
        <w:rPr>
          <w:sz w:val="28"/>
          <w:szCs w:val="28"/>
        </w:rPr>
      </w:pPr>
      <w:r>
        <w:rPr>
          <w:sz w:val="28"/>
          <w:szCs w:val="28"/>
        </w:rPr>
        <w:t>Randal</w:t>
      </w:r>
      <w:r w:rsidR="004D75F5">
        <w:rPr>
          <w:sz w:val="28"/>
          <w:szCs w:val="28"/>
        </w:rPr>
        <w:t xml:space="preserve"> Hamilton</w:t>
      </w:r>
      <w:r>
        <w:rPr>
          <w:sz w:val="28"/>
          <w:szCs w:val="28"/>
        </w:rPr>
        <w:t xml:space="preserve"> expressed a need for a CPA to work with the HOA’s financial needs.</w:t>
      </w:r>
    </w:p>
    <w:p w14:paraId="3334B54A" w14:textId="6148EF82" w:rsidR="003435B2" w:rsidRDefault="003435B2">
      <w:pPr>
        <w:rPr>
          <w:sz w:val="28"/>
          <w:szCs w:val="28"/>
        </w:rPr>
      </w:pPr>
      <w:r>
        <w:rPr>
          <w:sz w:val="28"/>
          <w:szCs w:val="28"/>
        </w:rPr>
        <w:t>Priscilla</w:t>
      </w:r>
      <w:r w:rsidR="004D75F5">
        <w:rPr>
          <w:sz w:val="28"/>
          <w:szCs w:val="28"/>
        </w:rPr>
        <w:t xml:space="preserve"> Elliott</w:t>
      </w:r>
      <w:r>
        <w:rPr>
          <w:sz w:val="28"/>
          <w:szCs w:val="28"/>
        </w:rPr>
        <w:t xml:space="preserve"> commented that </w:t>
      </w:r>
      <w:proofErr w:type="spellStart"/>
      <w:r>
        <w:rPr>
          <w:sz w:val="28"/>
          <w:szCs w:val="28"/>
        </w:rPr>
        <w:t>Rehj</w:t>
      </w:r>
      <w:proofErr w:type="spellEnd"/>
      <w:r w:rsidR="004D75F5">
        <w:rPr>
          <w:sz w:val="28"/>
          <w:szCs w:val="28"/>
        </w:rPr>
        <w:t xml:space="preserve"> Hoeffner</w:t>
      </w:r>
      <w:r>
        <w:rPr>
          <w:sz w:val="28"/>
          <w:szCs w:val="28"/>
        </w:rPr>
        <w:t xml:space="preserve"> (Secretary/Treasurer</w:t>
      </w:r>
      <w:r w:rsidR="004D75F5">
        <w:rPr>
          <w:sz w:val="28"/>
          <w:szCs w:val="28"/>
        </w:rPr>
        <w:t>)</w:t>
      </w:r>
      <w:r>
        <w:rPr>
          <w:sz w:val="28"/>
          <w:szCs w:val="28"/>
        </w:rPr>
        <w:t xml:space="preserve"> be given an opportunity to work the WHOA accounts/books. Robert</w:t>
      </w:r>
      <w:r w:rsidR="004D75F5">
        <w:rPr>
          <w:sz w:val="28"/>
          <w:szCs w:val="28"/>
        </w:rPr>
        <w:t xml:space="preserve"> Guerrero</w:t>
      </w:r>
      <w:r>
        <w:rPr>
          <w:sz w:val="28"/>
          <w:szCs w:val="28"/>
        </w:rPr>
        <w:t xml:space="preserve"> also added that at this time </w:t>
      </w:r>
      <w:proofErr w:type="spellStart"/>
      <w:r>
        <w:rPr>
          <w:sz w:val="28"/>
          <w:szCs w:val="28"/>
        </w:rPr>
        <w:t>Rehj</w:t>
      </w:r>
      <w:proofErr w:type="spellEnd"/>
      <w:r w:rsidR="004D75F5">
        <w:rPr>
          <w:sz w:val="28"/>
          <w:szCs w:val="28"/>
        </w:rPr>
        <w:t xml:space="preserve"> Hoeffner</w:t>
      </w:r>
      <w:r>
        <w:rPr>
          <w:sz w:val="28"/>
          <w:szCs w:val="28"/>
        </w:rPr>
        <w:t xml:space="preserve"> was better suited to deal with the financial needs and budgeting of the HOA until something else might become available in the future. But for now, there was no need to look elsewhere.</w:t>
      </w:r>
    </w:p>
    <w:p w14:paraId="081B95ED" w14:textId="75FC27E7" w:rsidR="003435B2" w:rsidRDefault="003435B2">
      <w:pPr>
        <w:rPr>
          <w:sz w:val="28"/>
          <w:szCs w:val="28"/>
        </w:rPr>
      </w:pPr>
      <w:r>
        <w:rPr>
          <w:sz w:val="28"/>
          <w:szCs w:val="28"/>
        </w:rPr>
        <w:t>Priscilla</w:t>
      </w:r>
      <w:r w:rsidR="004D75F5">
        <w:rPr>
          <w:sz w:val="28"/>
          <w:szCs w:val="28"/>
        </w:rPr>
        <w:t xml:space="preserve"> Elliott</w:t>
      </w:r>
      <w:r>
        <w:rPr>
          <w:sz w:val="28"/>
          <w:szCs w:val="28"/>
        </w:rPr>
        <w:t xml:space="preserve"> stated that she had been depositing the checks paying for WHOA dues.  She said deposits were made as soon as she got them.</w:t>
      </w:r>
    </w:p>
    <w:p w14:paraId="255367DC" w14:textId="77777777" w:rsidR="003435B2" w:rsidRDefault="003435B2">
      <w:pPr>
        <w:rPr>
          <w:sz w:val="28"/>
          <w:szCs w:val="28"/>
        </w:rPr>
      </w:pPr>
      <w:r>
        <w:rPr>
          <w:sz w:val="28"/>
          <w:szCs w:val="28"/>
        </w:rPr>
        <w:t>Treasure’s report was tabled</w:t>
      </w:r>
      <w:r w:rsidR="00844186">
        <w:rPr>
          <w:sz w:val="28"/>
          <w:szCs w:val="28"/>
        </w:rPr>
        <w:t xml:space="preserve"> until concerns are addressed.</w:t>
      </w:r>
    </w:p>
    <w:p w14:paraId="0BC436B2" w14:textId="77777777" w:rsidR="00844186" w:rsidRPr="002E684A" w:rsidRDefault="00844186">
      <w:pPr>
        <w:rPr>
          <w:b/>
          <w:bCs/>
          <w:sz w:val="28"/>
          <w:szCs w:val="28"/>
        </w:rPr>
      </w:pPr>
      <w:r w:rsidRPr="002E684A">
        <w:rPr>
          <w:b/>
          <w:bCs/>
          <w:sz w:val="28"/>
          <w:szCs w:val="28"/>
        </w:rPr>
        <w:lastRenderedPageBreak/>
        <w:t>Banking Process</w:t>
      </w:r>
      <w:r w:rsidR="000D3C4D" w:rsidRPr="002E684A">
        <w:rPr>
          <w:b/>
          <w:bCs/>
          <w:sz w:val="28"/>
          <w:szCs w:val="28"/>
        </w:rPr>
        <w:t>es</w:t>
      </w:r>
      <w:r w:rsidRPr="002E684A">
        <w:rPr>
          <w:b/>
          <w:bCs/>
          <w:sz w:val="28"/>
          <w:szCs w:val="28"/>
        </w:rPr>
        <w:t>:</w:t>
      </w:r>
    </w:p>
    <w:p w14:paraId="017300FE" w14:textId="7496F6FF" w:rsidR="00844186" w:rsidRDefault="00844186">
      <w:pPr>
        <w:rPr>
          <w:sz w:val="28"/>
          <w:szCs w:val="28"/>
        </w:rPr>
      </w:pPr>
      <w:r>
        <w:rPr>
          <w:sz w:val="28"/>
          <w:szCs w:val="28"/>
        </w:rPr>
        <w:t>A question was raised about having dual signatures on WHOA checks. It was determined that 2 signatures were required for checks being issued by WHOA.  Motion was made by Randal Hamilton to have Robert</w:t>
      </w:r>
      <w:r w:rsidR="004D75F5">
        <w:rPr>
          <w:sz w:val="28"/>
          <w:szCs w:val="28"/>
        </w:rPr>
        <w:t xml:space="preserve"> Guerrero</w:t>
      </w:r>
      <w:r>
        <w:rPr>
          <w:sz w:val="28"/>
          <w:szCs w:val="28"/>
        </w:rPr>
        <w:t xml:space="preserve"> as a signee for bank accounts. It was seconded by Priscilla</w:t>
      </w:r>
      <w:r w:rsidR="004D75F5">
        <w:rPr>
          <w:sz w:val="28"/>
          <w:szCs w:val="28"/>
        </w:rPr>
        <w:t xml:space="preserve"> Elliott</w:t>
      </w:r>
      <w:r>
        <w:rPr>
          <w:sz w:val="28"/>
          <w:szCs w:val="28"/>
        </w:rPr>
        <w:t xml:space="preserve"> Motion carried 5-0.</w:t>
      </w:r>
    </w:p>
    <w:p w14:paraId="33F9B7D6" w14:textId="77777777" w:rsidR="00844186" w:rsidRPr="002E684A" w:rsidRDefault="00844186">
      <w:pPr>
        <w:rPr>
          <w:b/>
          <w:bCs/>
          <w:sz w:val="28"/>
          <w:szCs w:val="28"/>
        </w:rPr>
      </w:pPr>
      <w:r w:rsidRPr="002E684A">
        <w:rPr>
          <w:b/>
          <w:bCs/>
          <w:sz w:val="28"/>
          <w:szCs w:val="28"/>
        </w:rPr>
        <w:t>Pool Report</w:t>
      </w:r>
      <w:r w:rsidR="000D3C4D" w:rsidRPr="002E684A">
        <w:rPr>
          <w:b/>
          <w:bCs/>
          <w:sz w:val="28"/>
          <w:szCs w:val="28"/>
        </w:rPr>
        <w:t>s</w:t>
      </w:r>
      <w:r w:rsidRPr="002E684A">
        <w:rPr>
          <w:b/>
          <w:bCs/>
          <w:sz w:val="28"/>
          <w:szCs w:val="28"/>
        </w:rPr>
        <w:t>:</w:t>
      </w:r>
    </w:p>
    <w:p w14:paraId="0E0E62FD" w14:textId="6E7CF17F" w:rsidR="00844186" w:rsidRDefault="00844186">
      <w:pPr>
        <w:rPr>
          <w:sz w:val="28"/>
          <w:szCs w:val="28"/>
        </w:rPr>
      </w:pPr>
      <w:r>
        <w:rPr>
          <w:sz w:val="28"/>
          <w:szCs w:val="28"/>
        </w:rPr>
        <w:t>Randal Hamilton commented on whether it would be likely that the pool would be ready by May.  According to information he had received from Chad</w:t>
      </w:r>
      <w:r w:rsidR="004D75F5">
        <w:rPr>
          <w:sz w:val="28"/>
          <w:szCs w:val="28"/>
        </w:rPr>
        <w:t xml:space="preserve"> </w:t>
      </w:r>
      <w:r w:rsidR="00F71C5E">
        <w:rPr>
          <w:sz w:val="28"/>
          <w:szCs w:val="28"/>
        </w:rPr>
        <w:t>Seay</w:t>
      </w:r>
      <w:r>
        <w:rPr>
          <w:sz w:val="28"/>
          <w:szCs w:val="28"/>
        </w:rPr>
        <w:t xml:space="preserve"> it would be open.  </w:t>
      </w:r>
    </w:p>
    <w:p w14:paraId="58F84582" w14:textId="77777777" w:rsidR="00844186" w:rsidRDefault="00844186">
      <w:pPr>
        <w:rPr>
          <w:sz w:val="28"/>
          <w:szCs w:val="28"/>
        </w:rPr>
      </w:pPr>
      <w:r>
        <w:rPr>
          <w:sz w:val="28"/>
          <w:szCs w:val="28"/>
        </w:rPr>
        <w:t>Question on whether pool was still being maintained came up.  It was affirmed that it was, including the cleaning of the basket in pump room was being done.  That also was affirmed.</w:t>
      </w:r>
    </w:p>
    <w:p w14:paraId="478F7A42" w14:textId="39D8AB0F" w:rsidR="00844186" w:rsidRDefault="00844186">
      <w:pPr>
        <w:rPr>
          <w:sz w:val="28"/>
          <w:szCs w:val="28"/>
        </w:rPr>
      </w:pPr>
      <w:r>
        <w:rPr>
          <w:sz w:val="28"/>
          <w:szCs w:val="28"/>
        </w:rPr>
        <w:t>Question on closing the pool down and the cost of it.  Winterizing pool</w:t>
      </w:r>
      <w:r w:rsidR="000D3C4D">
        <w:rPr>
          <w:sz w:val="28"/>
          <w:szCs w:val="28"/>
        </w:rPr>
        <w:t xml:space="preserve"> by Prime Pools for $600.00</w:t>
      </w:r>
      <w:r>
        <w:rPr>
          <w:sz w:val="28"/>
          <w:szCs w:val="28"/>
        </w:rPr>
        <w:t xml:space="preserve"> and keeping pump running until the leak was addressed was also a concern.   </w:t>
      </w:r>
      <w:r w:rsidR="000D3C4D">
        <w:rPr>
          <w:sz w:val="28"/>
          <w:szCs w:val="28"/>
        </w:rPr>
        <w:t>It was recommended to let Chad</w:t>
      </w:r>
      <w:r w:rsidR="00F71C5E">
        <w:rPr>
          <w:sz w:val="28"/>
          <w:szCs w:val="28"/>
        </w:rPr>
        <w:t xml:space="preserve"> Seay</w:t>
      </w:r>
      <w:r w:rsidR="000D3C4D">
        <w:rPr>
          <w:sz w:val="28"/>
          <w:szCs w:val="28"/>
        </w:rPr>
        <w:t xml:space="preserve"> review additional leak detection testing.  Motion was made by Marnee Bol</w:t>
      </w:r>
      <w:r w:rsidR="00F71C5E">
        <w:rPr>
          <w:sz w:val="28"/>
          <w:szCs w:val="28"/>
        </w:rPr>
        <w:t>en</w:t>
      </w:r>
      <w:r w:rsidR="000D3C4D">
        <w:rPr>
          <w:sz w:val="28"/>
          <w:szCs w:val="28"/>
        </w:rPr>
        <w:t xml:space="preserve"> to let Chad</w:t>
      </w:r>
      <w:r w:rsidR="00F71C5E">
        <w:rPr>
          <w:sz w:val="28"/>
          <w:szCs w:val="28"/>
        </w:rPr>
        <w:t xml:space="preserve"> Seay</w:t>
      </w:r>
      <w:r w:rsidR="000D3C4D">
        <w:rPr>
          <w:sz w:val="28"/>
          <w:szCs w:val="28"/>
        </w:rPr>
        <w:t xml:space="preserve"> make decision to approve leak detection test if Chad</w:t>
      </w:r>
      <w:r w:rsidR="00F71C5E">
        <w:rPr>
          <w:sz w:val="28"/>
          <w:szCs w:val="28"/>
        </w:rPr>
        <w:t xml:space="preserve"> Seay</w:t>
      </w:r>
      <w:r w:rsidR="000D3C4D">
        <w:rPr>
          <w:sz w:val="28"/>
          <w:szCs w:val="28"/>
        </w:rPr>
        <w:t xml:space="preserve"> feels it is necessary.  Seconded by Robert</w:t>
      </w:r>
      <w:r w:rsidR="00F71C5E">
        <w:rPr>
          <w:sz w:val="28"/>
          <w:szCs w:val="28"/>
        </w:rPr>
        <w:t xml:space="preserve"> Guerrero</w:t>
      </w:r>
      <w:r w:rsidR="00B6555B">
        <w:rPr>
          <w:sz w:val="28"/>
          <w:szCs w:val="28"/>
        </w:rPr>
        <w:t>.</w:t>
      </w:r>
      <w:r w:rsidR="000D3C4D">
        <w:rPr>
          <w:sz w:val="28"/>
          <w:szCs w:val="28"/>
        </w:rPr>
        <w:t xml:space="preserve">  Motion passed 5-0.</w:t>
      </w:r>
    </w:p>
    <w:p w14:paraId="66521908" w14:textId="77777777" w:rsidR="000D3C4D" w:rsidRPr="002E684A" w:rsidRDefault="000D3C4D">
      <w:pPr>
        <w:rPr>
          <w:b/>
          <w:bCs/>
          <w:sz w:val="28"/>
          <w:szCs w:val="28"/>
        </w:rPr>
      </w:pPr>
      <w:r w:rsidRPr="002E684A">
        <w:rPr>
          <w:b/>
          <w:bCs/>
          <w:sz w:val="28"/>
          <w:szCs w:val="28"/>
        </w:rPr>
        <w:t>Annual Meeting Election/Quorum Processes:</w:t>
      </w:r>
    </w:p>
    <w:p w14:paraId="769726B0" w14:textId="58BFE649" w:rsidR="000D3C4D" w:rsidRDefault="000D3C4D">
      <w:pPr>
        <w:rPr>
          <w:sz w:val="28"/>
          <w:szCs w:val="28"/>
        </w:rPr>
      </w:pPr>
      <w:r>
        <w:rPr>
          <w:sz w:val="28"/>
          <w:szCs w:val="28"/>
        </w:rPr>
        <w:t>Randal</w:t>
      </w:r>
      <w:r w:rsidR="00B6555B">
        <w:rPr>
          <w:sz w:val="28"/>
          <w:szCs w:val="28"/>
        </w:rPr>
        <w:t xml:space="preserve"> Hamilton</w:t>
      </w:r>
      <w:r>
        <w:rPr>
          <w:sz w:val="28"/>
          <w:szCs w:val="28"/>
        </w:rPr>
        <w:t xml:space="preserve"> stated that the January 21, 2025 meeting, the doors would open at 5:00 pm for voting process and the Board meeting would begin at 6:00pm.</w:t>
      </w:r>
    </w:p>
    <w:p w14:paraId="1FB42586" w14:textId="507BA8BE" w:rsidR="000D3C4D" w:rsidRDefault="000D3C4D">
      <w:pPr>
        <w:rPr>
          <w:sz w:val="28"/>
          <w:szCs w:val="28"/>
        </w:rPr>
      </w:pPr>
      <w:r>
        <w:rPr>
          <w:sz w:val="28"/>
          <w:szCs w:val="28"/>
        </w:rPr>
        <w:t>Robert</w:t>
      </w:r>
      <w:r w:rsidR="00B6555B">
        <w:rPr>
          <w:sz w:val="28"/>
          <w:szCs w:val="28"/>
        </w:rPr>
        <w:t xml:space="preserve"> Guerrero</w:t>
      </w:r>
      <w:r>
        <w:rPr>
          <w:sz w:val="28"/>
          <w:szCs w:val="28"/>
        </w:rPr>
        <w:t xml:space="preserve"> was given opportunity to report on the meeting with Brenda Lindsey who is working the election process (absentee voting, proxies, </w:t>
      </w:r>
      <w:r w:rsidR="002E684A">
        <w:rPr>
          <w:sz w:val="28"/>
          <w:szCs w:val="28"/>
        </w:rPr>
        <w:t>registration</w:t>
      </w:r>
      <w:r>
        <w:rPr>
          <w:sz w:val="28"/>
          <w:szCs w:val="28"/>
        </w:rPr>
        <w:t xml:space="preserve">).  He reported that it appeared to be going </w:t>
      </w:r>
      <w:r w:rsidR="007B0859">
        <w:rPr>
          <w:sz w:val="28"/>
          <w:szCs w:val="28"/>
        </w:rPr>
        <w:t>well</w:t>
      </w:r>
      <w:r>
        <w:rPr>
          <w:sz w:val="28"/>
          <w:szCs w:val="28"/>
        </w:rPr>
        <w:t xml:space="preserve">.  She had set up a system on how to work all aspects of the process and </w:t>
      </w:r>
      <w:r w:rsidR="007B0859">
        <w:rPr>
          <w:sz w:val="28"/>
          <w:szCs w:val="28"/>
        </w:rPr>
        <w:t>was getting ready to set up a system at the meeting place with input from the board.</w:t>
      </w:r>
    </w:p>
    <w:p w14:paraId="5D105B9F" w14:textId="2A7E27B1" w:rsidR="007B0859" w:rsidRDefault="007B0859">
      <w:pPr>
        <w:rPr>
          <w:sz w:val="28"/>
          <w:szCs w:val="28"/>
        </w:rPr>
      </w:pPr>
      <w:r>
        <w:rPr>
          <w:sz w:val="28"/>
          <w:szCs w:val="28"/>
        </w:rPr>
        <w:t>Marnee Bol</w:t>
      </w:r>
      <w:r w:rsidR="00B6555B">
        <w:rPr>
          <w:sz w:val="28"/>
          <w:szCs w:val="28"/>
        </w:rPr>
        <w:t>en</w:t>
      </w:r>
      <w:r>
        <w:rPr>
          <w:sz w:val="28"/>
          <w:szCs w:val="28"/>
        </w:rPr>
        <w:t xml:space="preserve"> raised a concern/question on property owners not being on the property owner list but have no address for the mailouts.  How do we verify ownership should they want to vote in person, proxy, or absentee voting?</w:t>
      </w:r>
    </w:p>
    <w:p w14:paraId="5797C9B6" w14:textId="77777777" w:rsidR="007B0859" w:rsidRDefault="007B0859">
      <w:pPr>
        <w:rPr>
          <w:sz w:val="28"/>
          <w:szCs w:val="28"/>
        </w:rPr>
      </w:pPr>
      <w:r>
        <w:rPr>
          <w:sz w:val="28"/>
          <w:szCs w:val="28"/>
        </w:rPr>
        <w:lastRenderedPageBreak/>
        <w:t>There was some discussion on how to address the situation without actually turning away a property owner and their vote.</w:t>
      </w:r>
    </w:p>
    <w:p w14:paraId="75223AFB" w14:textId="69F6280A" w:rsidR="007B0859" w:rsidRDefault="007B0859">
      <w:pPr>
        <w:rPr>
          <w:sz w:val="28"/>
          <w:szCs w:val="28"/>
        </w:rPr>
      </w:pPr>
      <w:r>
        <w:rPr>
          <w:sz w:val="28"/>
          <w:szCs w:val="28"/>
        </w:rPr>
        <w:t>A motion was passed by Randal Hamilton to accept proxies at the door on day of election.  Second by Marnee Bol</w:t>
      </w:r>
      <w:r w:rsidR="00B6555B">
        <w:rPr>
          <w:sz w:val="28"/>
          <w:szCs w:val="28"/>
        </w:rPr>
        <w:t>en</w:t>
      </w:r>
      <w:r>
        <w:rPr>
          <w:sz w:val="28"/>
          <w:szCs w:val="28"/>
        </w:rPr>
        <w:t>.  Motion passed 3-2</w:t>
      </w:r>
      <w:r w:rsidR="00B6555B">
        <w:rPr>
          <w:sz w:val="28"/>
          <w:szCs w:val="28"/>
        </w:rPr>
        <w:t xml:space="preserve"> with Priscilla Elliott and </w:t>
      </w:r>
      <w:proofErr w:type="spellStart"/>
      <w:r w:rsidR="00B6555B">
        <w:rPr>
          <w:sz w:val="28"/>
          <w:szCs w:val="28"/>
        </w:rPr>
        <w:t>Re</w:t>
      </w:r>
      <w:r w:rsidR="00137615">
        <w:rPr>
          <w:sz w:val="28"/>
          <w:szCs w:val="28"/>
        </w:rPr>
        <w:t>hj</w:t>
      </w:r>
      <w:proofErr w:type="spellEnd"/>
      <w:r w:rsidR="00137615">
        <w:rPr>
          <w:sz w:val="28"/>
          <w:szCs w:val="28"/>
        </w:rPr>
        <w:t xml:space="preserve"> Hoeffner opposing</w:t>
      </w:r>
      <w:r w:rsidR="0076720F">
        <w:rPr>
          <w:sz w:val="28"/>
          <w:szCs w:val="28"/>
        </w:rPr>
        <w:t>.</w:t>
      </w:r>
    </w:p>
    <w:p w14:paraId="3D3DB6A8" w14:textId="77777777" w:rsidR="007B0859" w:rsidRDefault="00E12FBA">
      <w:pPr>
        <w:rPr>
          <w:b/>
          <w:bCs/>
          <w:sz w:val="28"/>
          <w:szCs w:val="28"/>
        </w:rPr>
      </w:pPr>
      <w:r w:rsidRPr="002E684A">
        <w:rPr>
          <w:b/>
          <w:bCs/>
          <w:sz w:val="28"/>
          <w:szCs w:val="28"/>
        </w:rPr>
        <w:t>Schedule:</w:t>
      </w:r>
    </w:p>
    <w:p w14:paraId="4EDB33AE" w14:textId="1642D157" w:rsidR="00EB5FB4" w:rsidRPr="00EB5FB4" w:rsidRDefault="00EB5FB4">
      <w:pPr>
        <w:rPr>
          <w:sz w:val="28"/>
          <w:szCs w:val="28"/>
        </w:rPr>
      </w:pPr>
      <w:r>
        <w:rPr>
          <w:sz w:val="28"/>
          <w:szCs w:val="28"/>
        </w:rPr>
        <w:t xml:space="preserve">It was proposed </w:t>
      </w:r>
      <w:r w:rsidR="002D0A25">
        <w:rPr>
          <w:sz w:val="28"/>
          <w:szCs w:val="28"/>
        </w:rPr>
        <w:t>that future Board meetings be scheduled for the first (1</w:t>
      </w:r>
      <w:r w:rsidR="002D0A25" w:rsidRPr="002D0A25">
        <w:rPr>
          <w:sz w:val="28"/>
          <w:szCs w:val="28"/>
          <w:vertAlign w:val="superscript"/>
        </w:rPr>
        <w:t>st</w:t>
      </w:r>
      <w:r w:rsidR="002D0A25">
        <w:rPr>
          <w:sz w:val="28"/>
          <w:szCs w:val="28"/>
        </w:rPr>
        <w:t>)</w:t>
      </w:r>
      <w:r w:rsidR="00CF7EAE">
        <w:rPr>
          <w:sz w:val="28"/>
          <w:szCs w:val="28"/>
        </w:rPr>
        <w:t xml:space="preserve"> Thursday of each month.  The dates</w:t>
      </w:r>
      <w:r w:rsidR="00143ADE">
        <w:rPr>
          <w:sz w:val="28"/>
          <w:szCs w:val="28"/>
        </w:rPr>
        <w:t xml:space="preserve"> for the meetings would be: Feb. 6</w:t>
      </w:r>
      <w:r w:rsidR="00143ADE" w:rsidRPr="00143ADE">
        <w:rPr>
          <w:sz w:val="28"/>
          <w:szCs w:val="28"/>
          <w:vertAlign w:val="superscript"/>
        </w:rPr>
        <w:t>th</w:t>
      </w:r>
      <w:r w:rsidR="00143ADE">
        <w:rPr>
          <w:sz w:val="28"/>
          <w:szCs w:val="28"/>
        </w:rPr>
        <w:t>, March</w:t>
      </w:r>
      <w:r w:rsidR="00646090">
        <w:rPr>
          <w:sz w:val="28"/>
          <w:szCs w:val="28"/>
        </w:rPr>
        <w:t xml:space="preserve"> 6</w:t>
      </w:r>
      <w:r w:rsidR="00646090" w:rsidRPr="00646090">
        <w:rPr>
          <w:sz w:val="28"/>
          <w:szCs w:val="28"/>
          <w:vertAlign w:val="superscript"/>
        </w:rPr>
        <w:t>th</w:t>
      </w:r>
      <w:r w:rsidR="00646090">
        <w:rPr>
          <w:sz w:val="28"/>
          <w:szCs w:val="28"/>
        </w:rPr>
        <w:t>, April 3</w:t>
      </w:r>
      <w:r w:rsidR="00646090" w:rsidRPr="00646090">
        <w:rPr>
          <w:sz w:val="28"/>
          <w:szCs w:val="28"/>
          <w:vertAlign w:val="superscript"/>
        </w:rPr>
        <w:t>rd</w:t>
      </w:r>
      <w:r w:rsidR="00646090">
        <w:rPr>
          <w:sz w:val="28"/>
          <w:szCs w:val="28"/>
        </w:rPr>
        <w:t>, May 1</w:t>
      </w:r>
      <w:r w:rsidR="00646090" w:rsidRPr="00646090">
        <w:rPr>
          <w:sz w:val="28"/>
          <w:szCs w:val="28"/>
          <w:vertAlign w:val="superscript"/>
        </w:rPr>
        <w:t>st</w:t>
      </w:r>
      <w:r w:rsidR="00646090">
        <w:rPr>
          <w:sz w:val="28"/>
          <w:szCs w:val="28"/>
        </w:rPr>
        <w:t xml:space="preserve">, </w:t>
      </w:r>
      <w:r w:rsidR="00F76779">
        <w:rPr>
          <w:sz w:val="28"/>
          <w:szCs w:val="28"/>
        </w:rPr>
        <w:t>and June 5</w:t>
      </w:r>
      <w:r w:rsidR="00F76779" w:rsidRPr="00F76779">
        <w:rPr>
          <w:sz w:val="28"/>
          <w:szCs w:val="28"/>
          <w:vertAlign w:val="superscript"/>
        </w:rPr>
        <w:t>th</w:t>
      </w:r>
      <w:r w:rsidR="00F76779">
        <w:rPr>
          <w:sz w:val="28"/>
          <w:szCs w:val="28"/>
        </w:rPr>
        <w:t xml:space="preserve"> of 2025.</w:t>
      </w:r>
    </w:p>
    <w:p w14:paraId="084A7801" w14:textId="270DCFFC" w:rsidR="00E12FBA" w:rsidRPr="00F76779" w:rsidRDefault="00E12FBA" w:rsidP="00F76779">
      <w:pPr>
        <w:pStyle w:val="NoSpacing"/>
      </w:pPr>
      <w:r>
        <w:rPr>
          <w:sz w:val="28"/>
          <w:szCs w:val="28"/>
        </w:rPr>
        <w:t>There was a concern that the WHOA website showed the annual</w:t>
      </w:r>
      <w:r w:rsidR="00F76779">
        <w:rPr>
          <w:sz w:val="28"/>
          <w:szCs w:val="28"/>
        </w:rPr>
        <w:t xml:space="preserve"> </w:t>
      </w:r>
      <w:r>
        <w:rPr>
          <w:sz w:val="28"/>
          <w:szCs w:val="28"/>
        </w:rPr>
        <w:t>meeting was to occur on January 13, 2025 while mailouts showed January 21.  There were questions by Facebook WHOA members as to the exact date of the meeting. Motion was made to correct the date and change it on the website from Jan. 13 to Jan 21, 2025.  Also</w:t>
      </w:r>
      <w:r w:rsidR="002300EE">
        <w:rPr>
          <w:sz w:val="28"/>
          <w:szCs w:val="28"/>
        </w:rPr>
        <w:t>,</w:t>
      </w:r>
      <w:r>
        <w:rPr>
          <w:sz w:val="28"/>
          <w:szCs w:val="28"/>
        </w:rPr>
        <w:t xml:space="preserve"> that the doors would open at 5:00 pm to begin registration process with the </w:t>
      </w:r>
      <w:r w:rsidR="00AB183E">
        <w:rPr>
          <w:sz w:val="28"/>
          <w:szCs w:val="28"/>
        </w:rPr>
        <w:t>Annual</w:t>
      </w:r>
      <w:r>
        <w:rPr>
          <w:sz w:val="28"/>
          <w:szCs w:val="28"/>
        </w:rPr>
        <w:t xml:space="preserve"> meeting beginning at 6:00 pm.  Marnee Bol</w:t>
      </w:r>
      <w:r w:rsidR="0076720F">
        <w:rPr>
          <w:sz w:val="28"/>
          <w:szCs w:val="28"/>
        </w:rPr>
        <w:t>en</w:t>
      </w:r>
      <w:r>
        <w:rPr>
          <w:sz w:val="28"/>
          <w:szCs w:val="28"/>
        </w:rPr>
        <w:t xml:space="preserve"> made the motion and seconded by Priscilla</w:t>
      </w:r>
      <w:r w:rsidR="0076720F">
        <w:rPr>
          <w:sz w:val="28"/>
          <w:szCs w:val="28"/>
        </w:rPr>
        <w:t xml:space="preserve"> Elliott.</w:t>
      </w:r>
      <w:r>
        <w:rPr>
          <w:sz w:val="28"/>
          <w:szCs w:val="28"/>
        </w:rPr>
        <w:t xml:space="preserve"> Motion passed 5-0.  </w:t>
      </w:r>
    </w:p>
    <w:p w14:paraId="2BEA6434" w14:textId="48D65866" w:rsidR="00E12FBA" w:rsidRDefault="00E12FBA">
      <w:pPr>
        <w:rPr>
          <w:sz w:val="28"/>
          <w:szCs w:val="28"/>
        </w:rPr>
      </w:pPr>
      <w:r>
        <w:rPr>
          <w:sz w:val="28"/>
          <w:szCs w:val="28"/>
        </w:rPr>
        <w:t xml:space="preserve">Since the </w:t>
      </w:r>
      <w:r w:rsidR="002300EE">
        <w:rPr>
          <w:sz w:val="28"/>
          <w:szCs w:val="28"/>
        </w:rPr>
        <w:t>information on the dates was incorrect, a motion was made by Marnee Bol</w:t>
      </w:r>
      <w:r w:rsidR="0076720F">
        <w:rPr>
          <w:sz w:val="28"/>
          <w:szCs w:val="28"/>
        </w:rPr>
        <w:t>en</w:t>
      </w:r>
      <w:r w:rsidR="002300EE">
        <w:rPr>
          <w:sz w:val="28"/>
          <w:szCs w:val="28"/>
        </w:rPr>
        <w:t xml:space="preserve"> to withdraw the currently posted election policy from the website and replace with a corrected one showing the correct dates.  Priscilla</w:t>
      </w:r>
      <w:r w:rsidR="0076720F">
        <w:rPr>
          <w:sz w:val="28"/>
          <w:szCs w:val="28"/>
        </w:rPr>
        <w:t xml:space="preserve"> Elliott</w:t>
      </w:r>
      <w:r w:rsidR="002300EE">
        <w:rPr>
          <w:sz w:val="28"/>
          <w:szCs w:val="28"/>
        </w:rPr>
        <w:t xml:space="preserve"> seconded the motion.  Motion passed 5-0.</w:t>
      </w:r>
    </w:p>
    <w:p w14:paraId="5A12EE50" w14:textId="77777777" w:rsidR="002300EE" w:rsidRPr="002E684A" w:rsidRDefault="002300EE">
      <w:pPr>
        <w:rPr>
          <w:b/>
          <w:bCs/>
          <w:sz w:val="28"/>
          <w:szCs w:val="28"/>
        </w:rPr>
      </w:pPr>
      <w:r w:rsidRPr="002E684A">
        <w:rPr>
          <w:b/>
          <w:bCs/>
          <w:sz w:val="28"/>
          <w:szCs w:val="28"/>
        </w:rPr>
        <w:t>Water meter concern:</w:t>
      </w:r>
    </w:p>
    <w:p w14:paraId="234D6195" w14:textId="718715D6" w:rsidR="002300EE" w:rsidRDefault="002300EE">
      <w:pPr>
        <w:rPr>
          <w:sz w:val="28"/>
          <w:szCs w:val="28"/>
        </w:rPr>
      </w:pPr>
      <w:r>
        <w:rPr>
          <w:sz w:val="28"/>
          <w:szCs w:val="28"/>
        </w:rPr>
        <w:t xml:space="preserve">Priscilla commented that there was a water meter over by Slide Street that </w:t>
      </w:r>
      <w:proofErr w:type="spellStart"/>
      <w:r>
        <w:rPr>
          <w:sz w:val="28"/>
          <w:szCs w:val="28"/>
        </w:rPr>
        <w:t>Whisperwood</w:t>
      </w:r>
      <w:proofErr w:type="spellEnd"/>
      <w:r>
        <w:rPr>
          <w:sz w:val="28"/>
          <w:szCs w:val="28"/>
        </w:rPr>
        <w:t xml:space="preserve"> was being charged for during the year.  The meter was no longer used by </w:t>
      </w:r>
      <w:proofErr w:type="spellStart"/>
      <w:r>
        <w:rPr>
          <w:sz w:val="28"/>
          <w:szCs w:val="28"/>
        </w:rPr>
        <w:t>Whisperwood</w:t>
      </w:r>
      <w:proofErr w:type="spellEnd"/>
      <w:r>
        <w:rPr>
          <w:sz w:val="28"/>
          <w:szCs w:val="28"/>
        </w:rPr>
        <w:t xml:space="preserve"> and Priscilla</w:t>
      </w:r>
      <w:r w:rsidR="0076720F">
        <w:rPr>
          <w:sz w:val="28"/>
          <w:szCs w:val="28"/>
        </w:rPr>
        <w:t xml:space="preserve"> Elliott</w:t>
      </w:r>
      <w:r>
        <w:rPr>
          <w:sz w:val="28"/>
          <w:szCs w:val="28"/>
        </w:rPr>
        <w:t xml:space="preserve"> wanted to contact the city to remove the meter.  </w:t>
      </w:r>
      <w:r w:rsidR="002E684A">
        <w:rPr>
          <w:sz w:val="28"/>
          <w:szCs w:val="28"/>
        </w:rPr>
        <w:t>A motion was made by Robert</w:t>
      </w:r>
      <w:r w:rsidR="0076720F">
        <w:rPr>
          <w:sz w:val="28"/>
          <w:szCs w:val="28"/>
        </w:rPr>
        <w:t xml:space="preserve"> Guerrero</w:t>
      </w:r>
      <w:r w:rsidR="002E684A">
        <w:rPr>
          <w:sz w:val="28"/>
          <w:szCs w:val="28"/>
        </w:rPr>
        <w:t xml:space="preserve"> to give Priscilla</w:t>
      </w:r>
      <w:r w:rsidR="0076720F">
        <w:rPr>
          <w:sz w:val="28"/>
          <w:szCs w:val="28"/>
        </w:rPr>
        <w:t xml:space="preserve"> Elliott</w:t>
      </w:r>
      <w:r w:rsidR="002E684A">
        <w:rPr>
          <w:sz w:val="28"/>
          <w:szCs w:val="28"/>
        </w:rPr>
        <w:t xml:space="preserve"> permission to contact the city to remove the meter.  Seconded by Randal Hamilton.  Motion passed 5-0.</w:t>
      </w:r>
    </w:p>
    <w:p w14:paraId="6AA567E5" w14:textId="77777777" w:rsidR="002E684A" w:rsidRPr="002E684A" w:rsidRDefault="002E684A">
      <w:pPr>
        <w:rPr>
          <w:b/>
          <w:bCs/>
          <w:sz w:val="28"/>
          <w:szCs w:val="28"/>
        </w:rPr>
      </w:pPr>
      <w:r w:rsidRPr="002E684A">
        <w:rPr>
          <w:b/>
          <w:bCs/>
          <w:sz w:val="28"/>
          <w:szCs w:val="28"/>
        </w:rPr>
        <w:t>Adjournment:</w:t>
      </w:r>
    </w:p>
    <w:p w14:paraId="668FA311" w14:textId="02367988" w:rsidR="002E684A" w:rsidRPr="002E684A" w:rsidRDefault="002E684A">
      <w:pPr>
        <w:rPr>
          <w:sz w:val="28"/>
          <w:szCs w:val="28"/>
        </w:rPr>
      </w:pPr>
      <w:r>
        <w:rPr>
          <w:sz w:val="28"/>
          <w:szCs w:val="28"/>
        </w:rPr>
        <w:t>Robert</w:t>
      </w:r>
      <w:r w:rsidR="0076720F">
        <w:rPr>
          <w:sz w:val="28"/>
          <w:szCs w:val="28"/>
        </w:rPr>
        <w:t xml:space="preserve"> Guerrero</w:t>
      </w:r>
      <w:r>
        <w:rPr>
          <w:sz w:val="28"/>
          <w:szCs w:val="28"/>
        </w:rPr>
        <w:t xml:space="preserve"> made a motion to adjourn the Board meeting.  Seconded by Priscilla</w:t>
      </w:r>
      <w:r w:rsidR="0076720F">
        <w:rPr>
          <w:sz w:val="28"/>
          <w:szCs w:val="28"/>
        </w:rPr>
        <w:t xml:space="preserve"> Elliott</w:t>
      </w:r>
      <w:r w:rsidR="003D1FF0">
        <w:rPr>
          <w:sz w:val="28"/>
          <w:szCs w:val="28"/>
        </w:rPr>
        <w:t>.</w:t>
      </w:r>
      <w:r>
        <w:rPr>
          <w:sz w:val="28"/>
          <w:szCs w:val="28"/>
        </w:rPr>
        <w:t xml:space="preserve">  Motion passed 5-0.</w:t>
      </w:r>
    </w:p>
    <w:p w14:paraId="2F6FAC14" w14:textId="77777777" w:rsidR="002300EE" w:rsidRDefault="002300EE">
      <w:pPr>
        <w:rPr>
          <w:sz w:val="28"/>
          <w:szCs w:val="28"/>
        </w:rPr>
      </w:pPr>
    </w:p>
    <w:p w14:paraId="6A293A21" w14:textId="77777777" w:rsidR="000D3C4D" w:rsidRDefault="000D3C4D">
      <w:pPr>
        <w:rPr>
          <w:sz w:val="28"/>
          <w:szCs w:val="28"/>
        </w:rPr>
      </w:pPr>
    </w:p>
    <w:p w14:paraId="4AA7ED0A" w14:textId="77777777" w:rsidR="003435B2" w:rsidRDefault="003435B2">
      <w:pPr>
        <w:rPr>
          <w:sz w:val="28"/>
          <w:szCs w:val="28"/>
        </w:rPr>
      </w:pPr>
    </w:p>
    <w:p w14:paraId="273D6570" w14:textId="77777777" w:rsidR="003435B2" w:rsidRDefault="003435B2">
      <w:pPr>
        <w:rPr>
          <w:sz w:val="28"/>
          <w:szCs w:val="28"/>
        </w:rPr>
      </w:pPr>
    </w:p>
    <w:p w14:paraId="79693421" w14:textId="77777777" w:rsidR="00E85017" w:rsidRDefault="00E85017">
      <w:pPr>
        <w:rPr>
          <w:sz w:val="28"/>
          <w:szCs w:val="28"/>
        </w:rPr>
      </w:pPr>
    </w:p>
    <w:p w14:paraId="5401C9E7" w14:textId="77777777" w:rsidR="00822AE8" w:rsidRDefault="00822AE8">
      <w:pPr>
        <w:rPr>
          <w:sz w:val="28"/>
          <w:szCs w:val="28"/>
        </w:rPr>
      </w:pPr>
    </w:p>
    <w:p w14:paraId="63AB7CC1" w14:textId="77777777" w:rsidR="00186791" w:rsidRPr="00695C68" w:rsidRDefault="00186791">
      <w:pPr>
        <w:rPr>
          <w:sz w:val="28"/>
          <w:szCs w:val="28"/>
        </w:rPr>
      </w:pPr>
    </w:p>
    <w:sectPr w:rsidR="00186791" w:rsidRPr="00695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68"/>
    <w:rsid w:val="000D3C4D"/>
    <w:rsid w:val="00116409"/>
    <w:rsid w:val="00137615"/>
    <w:rsid w:val="00143ADE"/>
    <w:rsid w:val="00186791"/>
    <w:rsid w:val="002300EE"/>
    <w:rsid w:val="002D0A25"/>
    <w:rsid w:val="002E684A"/>
    <w:rsid w:val="00325913"/>
    <w:rsid w:val="003435B2"/>
    <w:rsid w:val="00361A9D"/>
    <w:rsid w:val="003D1FF0"/>
    <w:rsid w:val="003D325B"/>
    <w:rsid w:val="00405FA6"/>
    <w:rsid w:val="004A2C69"/>
    <w:rsid w:val="004D75F5"/>
    <w:rsid w:val="0060120F"/>
    <w:rsid w:val="00646090"/>
    <w:rsid w:val="00695C68"/>
    <w:rsid w:val="006A414A"/>
    <w:rsid w:val="007004BD"/>
    <w:rsid w:val="007238A1"/>
    <w:rsid w:val="0076720F"/>
    <w:rsid w:val="00785D48"/>
    <w:rsid w:val="007B0859"/>
    <w:rsid w:val="00822AE8"/>
    <w:rsid w:val="00844186"/>
    <w:rsid w:val="00927793"/>
    <w:rsid w:val="00A670C6"/>
    <w:rsid w:val="00AB183E"/>
    <w:rsid w:val="00AE6F17"/>
    <w:rsid w:val="00B6555B"/>
    <w:rsid w:val="00BB1725"/>
    <w:rsid w:val="00BF7923"/>
    <w:rsid w:val="00C07301"/>
    <w:rsid w:val="00CF7EAE"/>
    <w:rsid w:val="00D11204"/>
    <w:rsid w:val="00D82EEA"/>
    <w:rsid w:val="00D96E32"/>
    <w:rsid w:val="00E07F2B"/>
    <w:rsid w:val="00E12FBA"/>
    <w:rsid w:val="00E41D55"/>
    <w:rsid w:val="00E85017"/>
    <w:rsid w:val="00EA1A77"/>
    <w:rsid w:val="00EB5FB4"/>
    <w:rsid w:val="00EF7F94"/>
    <w:rsid w:val="00F109D2"/>
    <w:rsid w:val="00F71C5E"/>
    <w:rsid w:val="00F76779"/>
    <w:rsid w:val="00FB76D6"/>
    <w:rsid w:val="00FF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B89B"/>
  <w15:chartTrackingRefBased/>
  <w15:docId w15:val="{353AD6B5-3697-44F1-BF50-AD2B8A2E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C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5C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5C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5C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5C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5C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C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C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C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C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5C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5C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5C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5C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5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C68"/>
    <w:rPr>
      <w:rFonts w:eastAsiaTheme="majorEastAsia" w:cstheme="majorBidi"/>
      <w:color w:val="272727" w:themeColor="text1" w:themeTint="D8"/>
    </w:rPr>
  </w:style>
  <w:style w:type="paragraph" w:styleId="Title">
    <w:name w:val="Title"/>
    <w:basedOn w:val="Normal"/>
    <w:next w:val="Normal"/>
    <w:link w:val="TitleChar"/>
    <w:uiPriority w:val="10"/>
    <w:qFormat/>
    <w:rsid w:val="00695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C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C68"/>
    <w:pPr>
      <w:spacing w:before="160"/>
      <w:jc w:val="center"/>
    </w:pPr>
    <w:rPr>
      <w:i/>
      <w:iCs/>
      <w:color w:val="404040" w:themeColor="text1" w:themeTint="BF"/>
    </w:rPr>
  </w:style>
  <w:style w:type="character" w:customStyle="1" w:styleId="QuoteChar">
    <w:name w:val="Quote Char"/>
    <w:basedOn w:val="DefaultParagraphFont"/>
    <w:link w:val="Quote"/>
    <w:uiPriority w:val="29"/>
    <w:rsid w:val="00695C68"/>
    <w:rPr>
      <w:i/>
      <w:iCs/>
      <w:color w:val="404040" w:themeColor="text1" w:themeTint="BF"/>
    </w:rPr>
  </w:style>
  <w:style w:type="paragraph" w:styleId="ListParagraph">
    <w:name w:val="List Paragraph"/>
    <w:basedOn w:val="Normal"/>
    <w:uiPriority w:val="34"/>
    <w:qFormat/>
    <w:rsid w:val="00695C68"/>
    <w:pPr>
      <w:ind w:left="720"/>
      <w:contextualSpacing/>
    </w:pPr>
  </w:style>
  <w:style w:type="character" w:styleId="IntenseEmphasis">
    <w:name w:val="Intense Emphasis"/>
    <w:basedOn w:val="DefaultParagraphFont"/>
    <w:uiPriority w:val="21"/>
    <w:qFormat/>
    <w:rsid w:val="00695C68"/>
    <w:rPr>
      <w:i/>
      <w:iCs/>
      <w:color w:val="2F5496" w:themeColor="accent1" w:themeShade="BF"/>
    </w:rPr>
  </w:style>
  <w:style w:type="paragraph" w:styleId="IntenseQuote">
    <w:name w:val="Intense Quote"/>
    <w:basedOn w:val="Normal"/>
    <w:next w:val="Normal"/>
    <w:link w:val="IntenseQuoteChar"/>
    <w:uiPriority w:val="30"/>
    <w:qFormat/>
    <w:rsid w:val="00695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5C68"/>
    <w:rPr>
      <w:i/>
      <w:iCs/>
      <w:color w:val="2F5496" w:themeColor="accent1" w:themeShade="BF"/>
    </w:rPr>
  </w:style>
  <w:style w:type="character" w:styleId="IntenseReference">
    <w:name w:val="Intense Reference"/>
    <w:basedOn w:val="DefaultParagraphFont"/>
    <w:uiPriority w:val="32"/>
    <w:qFormat/>
    <w:rsid w:val="00695C68"/>
    <w:rPr>
      <w:b/>
      <w:bCs/>
      <w:smallCaps/>
      <w:color w:val="2F5496" w:themeColor="accent1" w:themeShade="BF"/>
      <w:spacing w:val="5"/>
    </w:rPr>
  </w:style>
  <w:style w:type="paragraph" w:styleId="NoSpacing">
    <w:name w:val="No Spacing"/>
    <w:uiPriority w:val="1"/>
    <w:qFormat/>
    <w:rsid w:val="00C073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6</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Guerrero</dc:creator>
  <cp:keywords/>
  <dc:description/>
  <cp:lastModifiedBy>Robert Guerrero</cp:lastModifiedBy>
  <cp:revision>35</cp:revision>
  <cp:lastPrinted>2025-01-12T19:13:00Z</cp:lastPrinted>
  <dcterms:created xsi:type="dcterms:W3CDTF">2025-01-12T17:00:00Z</dcterms:created>
  <dcterms:modified xsi:type="dcterms:W3CDTF">2025-01-23T17:53:00Z</dcterms:modified>
</cp:coreProperties>
</file>